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88" w:rsidRPr="00C90D2B" w:rsidRDefault="00D93088" w:rsidP="00D930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D2B">
        <w:rPr>
          <w:rFonts w:ascii="Times New Roman" w:hAnsi="Times New Roman" w:cs="Times New Roman"/>
          <w:b/>
          <w:sz w:val="24"/>
          <w:szCs w:val="24"/>
        </w:rPr>
        <w:t>План на осенние каникулы МОАУ «СОШ №54 г. Орска»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4820"/>
        <w:gridCol w:w="2560"/>
        <w:gridCol w:w="2685"/>
        <w:gridCol w:w="2912"/>
      </w:tblGrid>
      <w:tr w:rsidR="00D93088" w:rsidRPr="00C90D2B" w:rsidTr="0007098E">
        <w:tc>
          <w:tcPr>
            <w:tcW w:w="817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D93088" w:rsidRPr="00C90D2B" w:rsidTr="0007098E">
        <w:tc>
          <w:tcPr>
            <w:tcW w:w="817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Осени 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Маяковская Н.В.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 w:val="restart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Библиотечная игра  «Структура книги»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Нехорошева Э.Р.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первоклассники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Жумагалеева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Игра «Секреты безопасности»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Ерошкина И.А.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4А,4Б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Андросенко О.И.</w:t>
            </w:r>
          </w:p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Штифонова М.В.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День именинника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Урунбасарова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З.Ж.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Праздник первой оценки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Берг О.Б.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 w:val="restart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«Герои спорта»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Клуб «Современник»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5А,5Б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Шевченко Е.Ю.</w:t>
            </w:r>
          </w:p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Жумагалеева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Берг О.Б.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Фестиваль международных культур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Есенжолова Э.С.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rPr>
          <w:trHeight w:val="466"/>
        </w:trPr>
        <w:tc>
          <w:tcPr>
            <w:tcW w:w="817" w:type="dxa"/>
            <w:vMerge w:val="restart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Посвящение в первоклассники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Макарова О. В.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rPr>
          <w:trHeight w:val="466"/>
        </w:trPr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Лукина А.В.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Осенние посиделки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Крылова Н.М.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В гостях у осени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Репина С.С.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 «Что такое осень?»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Мазуренко Л.А.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Осенний марафон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9Б,10А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Т.И. </w:t>
            </w: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приключения»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Галюк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ТД «Ленком»</w:t>
            </w:r>
          </w:p>
        </w:tc>
      </w:tr>
      <w:tr w:rsidR="00D93088" w:rsidRPr="00C90D2B" w:rsidTr="0007098E">
        <w:tc>
          <w:tcPr>
            <w:tcW w:w="817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31.11</w:t>
            </w: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«День народного единства»</w:t>
            </w:r>
          </w:p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«Родное Оренбуржье»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7-8 классы (по 5 чел)</w:t>
            </w:r>
          </w:p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(другие 5 чел)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Есенжолова Э.С.</w:t>
            </w:r>
          </w:p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Клевитова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 w:val="restart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«Под знаком мира, дружбы и  добра»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5-6 классы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Клуб «Современник»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482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Городская творческая площадка </w:t>
            </w:r>
          </w:p>
        </w:tc>
        <w:tc>
          <w:tcPr>
            <w:tcW w:w="2560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5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2912" w:type="dxa"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МОАУ «СОШ №54»</w:t>
            </w:r>
          </w:p>
        </w:tc>
      </w:tr>
      <w:tr w:rsidR="00D93088" w:rsidRPr="00C90D2B" w:rsidTr="0007098E">
        <w:tc>
          <w:tcPr>
            <w:tcW w:w="817" w:type="dxa"/>
            <w:vMerge/>
          </w:tcPr>
          <w:p w:rsidR="00D93088" w:rsidRPr="00C90D2B" w:rsidRDefault="00D93088" w:rsidP="00070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9" w:type="dxa"/>
            <w:gridSpan w:val="5"/>
          </w:tcPr>
          <w:p w:rsidR="00D93088" w:rsidRPr="00C90D2B" w:rsidRDefault="00D93088" w:rsidP="00070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Онлайн-активность в </w:t>
            </w:r>
            <w:proofErr w:type="spellStart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C90D2B">
              <w:rPr>
                <w:rFonts w:ascii="Times New Roman" w:hAnsi="Times New Roman" w:cs="Times New Roman"/>
                <w:sz w:val="24"/>
                <w:szCs w:val="24"/>
              </w:rPr>
              <w:t xml:space="preserve">  видео от класса рецепт национальных блюд.</w:t>
            </w:r>
          </w:p>
        </w:tc>
      </w:tr>
    </w:tbl>
    <w:p w:rsidR="00C4294C" w:rsidRDefault="00C4294C" w:rsidP="00BB613C">
      <w:bookmarkStart w:id="0" w:name="_GoBack"/>
      <w:bookmarkEnd w:id="0"/>
    </w:p>
    <w:sectPr w:rsidR="00C4294C" w:rsidSect="00BB613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95"/>
    <w:rsid w:val="001B3C27"/>
    <w:rsid w:val="00986E95"/>
    <w:rsid w:val="00BB613C"/>
    <w:rsid w:val="00C4294C"/>
    <w:rsid w:val="00D9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30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9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User</cp:lastModifiedBy>
  <cp:revision>3</cp:revision>
  <dcterms:created xsi:type="dcterms:W3CDTF">2024-10-24T03:51:00Z</dcterms:created>
  <dcterms:modified xsi:type="dcterms:W3CDTF">2024-10-24T16:48:00Z</dcterms:modified>
</cp:coreProperties>
</file>